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E5" w:rsidRPr="00E75B5C" w:rsidRDefault="000F74E5" w:rsidP="000F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5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C1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F74E5" w:rsidRDefault="000F74E5" w:rsidP="000F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3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75B5C">
        <w:rPr>
          <w:rFonts w:ascii="Times New Roman" w:hAnsi="Times New Roman" w:cs="Times New Roman"/>
          <w:sz w:val="28"/>
          <w:szCs w:val="28"/>
        </w:rPr>
        <w:t>к Положению</w:t>
      </w:r>
      <w:r w:rsidRPr="00921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памятном знаке </w:t>
      </w:r>
    </w:p>
    <w:p w:rsidR="000F74E5" w:rsidRDefault="000F74E5" w:rsidP="000F74E5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</w:p>
    <w:p w:rsidR="000F74E5" w:rsidRPr="007B5387" w:rsidRDefault="000F74E5" w:rsidP="000F74E5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«Воронеж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5387">
        <w:rPr>
          <w:rFonts w:ascii="Times New Roman" w:hAnsi="Times New Roman" w:cs="Times New Roman"/>
          <w:sz w:val="28"/>
          <w:szCs w:val="28"/>
        </w:rPr>
        <w:t>город воинской славы»</w:t>
      </w:r>
    </w:p>
    <w:p w:rsidR="000F74E5" w:rsidRDefault="000F74E5" w:rsidP="000F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4E5" w:rsidRPr="005552B0" w:rsidRDefault="000F74E5" w:rsidP="000F7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0F74E5" w:rsidRPr="005552B0" w:rsidRDefault="000F74E5" w:rsidP="000F7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552B0">
        <w:rPr>
          <w:rFonts w:ascii="Times New Roman" w:hAnsi="Times New Roman" w:cs="Times New Roman"/>
          <w:b/>
          <w:sz w:val="28"/>
          <w:szCs w:val="28"/>
        </w:rPr>
        <w:t xml:space="preserve">амятного знака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                                  </w:t>
      </w:r>
      <w:r w:rsidRPr="005552B0">
        <w:rPr>
          <w:rFonts w:ascii="Times New Roman" w:hAnsi="Times New Roman" w:cs="Times New Roman"/>
          <w:b/>
          <w:sz w:val="28"/>
          <w:szCs w:val="28"/>
        </w:rPr>
        <w:t>«Воронеж – город воинской славы»</w:t>
      </w:r>
    </w:p>
    <w:p w:rsidR="000F74E5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Памятный знак городского округа город Воронеж </w:t>
      </w:r>
      <w:r w:rsidRPr="00883FF2">
        <w:rPr>
          <w:rFonts w:ascii="Times New Roman" w:hAnsi="Times New Roman" w:cs="Times New Roman"/>
          <w:sz w:val="28"/>
          <w:szCs w:val="28"/>
        </w:rPr>
        <w:t>«Воронеж – город воинской славы»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FF2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собой круг из металла золотистого цвета диаметром 32 мм. На аверсе </w:t>
      </w:r>
      <w:r w:rsidR="00B344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амятного знака помещено изображение – пятиконечная звезда золотистого цвета. В центре звезды на круглом лазурном (синем) медальоне – золотистое стилизованное изображение стелы «Город воинской славы» в окружении двух лавровых ветвей </w:t>
      </w:r>
      <w:r w:rsidR="00B344C9">
        <w:rPr>
          <w:rFonts w:ascii="Times New Roman" w:hAnsi="Times New Roman" w:cs="Times New Roman"/>
          <w:sz w:val="28"/>
          <w:szCs w:val="28"/>
        </w:rPr>
        <w:t xml:space="preserve">из металла </w:t>
      </w:r>
      <w:r>
        <w:rPr>
          <w:rFonts w:ascii="Times New Roman" w:hAnsi="Times New Roman" w:cs="Times New Roman"/>
          <w:sz w:val="28"/>
          <w:szCs w:val="28"/>
        </w:rPr>
        <w:t xml:space="preserve">того же </w:t>
      </w:r>
      <w:r w:rsidR="00B344C9">
        <w:rPr>
          <w:rFonts w:ascii="Times New Roman" w:hAnsi="Times New Roman" w:cs="Times New Roman"/>
          <w:sz w:val="28"/>
          <w:szCs w:val="28"/>
        </w:rPr>
        <w:t>цвета</w:t>
      </w:r>
      <w:r>
        <w:rPr>
          <w:rFonts w:ascii="Times New Roman" w:hAnsi="Times New Roman" w:cs="Times New Roman"/>
          <w:sz w:val="28"/>
          <w:szCs w:val="28"/>
        </w:rPr>
        <w:t xml:space="preserve">. Под изображением стелы между ветвей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золотистая надпись «ВОРОНЕЖ». Поверх звезды и медальона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полуогибающая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их снизу красная лента с двумя изломами и с завитыми в спираль концами, на которой золотистыми буквами начертано:</w:t>
      </w:r>
      <w:r w:rsidR="005E64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«ГОРОД ВОИНСКОЙ СЛАВЫ».</w:t>
      </w:r>
    </w:p>
    <w:p w:rsidR="000F74E5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Памятный знак при помощи ушка и кольца соединяется с четырехугольной колодкой, обтянутой красной шелковой муаровой лентой, шириной 24 мм.</w:t>
      </w:r>
    </w:p>
    <w:p w:rsidR="000F74E5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реверсе </w:t>
      </w:r>
      <w:r w:rsidR="00B344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амятного знака</w:t>
      </w:r>
      <w:r w:rsidR="005E64E0">
        <w:rPr>
          <w:rFonts w:ascii="Times New Roman" w:hAnsi="Times New Roman" w:cs="Times New Roman"/>
          <w:sz w:val="28"/>
          <w:szCs w:val="28"/>
        </w:rPr>
        <w:t xml:space="preserve"> –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надпись «За заслуги перед г. Воронежем» и номер знака.</w:t>
      </w:r>
    </w:p>
    <w:p w:rsidR="000F74E5" w:rsidRPr="008567DA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оборотной стороне колодки имеется булавочный зажим для крепления </w:t>
      </w:r>
      <w:r w:rsidR="00B344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амятного знака к одежде.</w:t>
      </w:r>
    </w:p>
    <w:p w:rsidR="000F74E5" w:rsidRDefault="000F74E5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29F" w:rsidRDefault="0063029F" w:rsidP="000F7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0F74E5" w:rsidRDefault="000F74E5" w:rsidP="000F7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                                                                       С.А. Глазьев</w:t>
      </w:r>
    </w:p>
    <w:p w:rsidR="000F74E5" w:rsidRDefault="000F74E5" w:rsidP="000F7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541" w:rsidRPr="00E75B5C" w:rsidRDefault="006437C2" w:rsidP="005E0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Приложение № 4</w:t>
      </w:r>
    </w:p>
    <w:p w:rsidR="005E0541" w:rsidRDefault="005E0541" w:rsidP="005E0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3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75B5C">
        <w:rPr>
          <w:rFonts w:ascii="Times New Roman" w:hAnsi="Times New Roman" w:cs="Times New Roman"/>
          <w:sz w:val="28"/>
          <w:szCs w:val="28"/>
        </w:rPr>
        <w:t>к Положению</w:t>
      </w:r>
      <w:r w:rsidRPr="00921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памятном знаке </w:t>
      </w:r>
    </w:p>
    <w:p w:rsidR="005E0541" w:rsidRDefault="005E0541" w:rsidP="005E0541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</w:p>
    <w:p w:rsidR="005E0541" w:rsidRPr="007B5387" w:rsidRDefault="005E0541" w:rsidP="005E0541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«Воронеж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5387">
        <w:rPr>
          <w:rFonts w:ascii="Times New Roman" w:hAnsi="Times New Roman" w:cs="Times New Roman"/>
          <w:sz w:val="28"/>
          <w:szCs w:val="28"/>
        </w:rPr>
        <w:t>город воинской славы»</w:t>
      </w:r>
    </w:p>
    <w:p w:rsidR="00FA125A" w:rsidRDefault="00FA125A" w:rsidP="001E3937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</w:p>
    <w:p w:rsidR="001E3937" w:rsidRPr="001E3937" w:rsidRDefault="001E3937" w:rsidP="001E3937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541" w:rsidRDefault="001E3937" w:rsidP="001E3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937">
        <w:rPr>
          <w:rFonts w:ascii="Times New Roman" w:hAnsi="Times New Roman" w:cs="Times New Roman"/>
          <w:b/>
          <w:sz w:val="28"/>
          <w:szCs w:val="28"/>
        </w:rPr>
        <w:t>ОБРАЗЕЦ</w:t>
      </w:r>
      <w:r w:rsidR="00FD7B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3937" w:rsidRDefault="005E0541" w:rsidP="001E3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удостоверения </w:t>
      </w:r>
      <w:r w:rsidR="001E3937" w:rsidRPr="001E393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A125A">
        <w:rPr>
          <w:rFonts w:ascii="Times New Roman" w:hAnsi="Times New Roman" w:cs="Times New Roman"/>
          <w:b/>
          <w:sz w:val="28"/>
          <w:szCs w:val="28"/>
        </w:rPr>
        <w:t>п</w:t>
      </w:r>
      <w:r w:rsidR="001E3937" w:rsidRPr="001E3937">
        <w:rPr>
          <w:rFonts w:ascii="Times New Roman" w:hAnsi="Times New Roman" w:cs="Times New Roman"/>
          <w:b/>
          <w:sz w:val="28"/>
          <w:szCs w:val="28"/>
        </w:rPr>
        <w:t>амятному знаку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 Воронеж</w:t>
      </w:r>
      <w:r w:rsidR="001E3937" w:rsidRPr="001E3937">
        <w:rPr>
          <w:rFonts w:ascii="Times New Roman" w:hAnsi="Times New Roman" w:cs="Times New Roman"/>
          <w:b/>
          <w:sz w:val="28"/>
          <w:szCs w:val="28"/>
        </w:rPr>
        <w:t xml:space="preserve"> «Воронеж – город воинской славы»</w:t>
      </w:r>
    </w:p>
    <w:p w:rsidR="001E3937" w:rsidRPr="001E3937" w:rsidRDefault="001E3937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3937" w:rsidRDefault="001E3937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937">
        <w:rPr>
          <w:rFonts w:ascii="Times New Roman" w:hAnsi="Times New Roman" w:cs="Times New Roman"/>
          <w:sz w:val="28"/>
          <w:szCs w:val="28"/>
        </w:rPr>
        <w:t>Обложка удостоверения</w:t>
      </w:r>
    </w:p>
    <w:p w:rsidR="003053F9" w:rsidRDefault="003053F9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4"/>
      </w:tblGrid>
      <w:tr w:rsidR="003053F9" w:rsidTr="00180128">
        <w:tc>
          <w:tcPr>
            <w:tcW w:w="3936" w:type="dxa"/>
          </w:tcPr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128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УДОСТОВЕРЕНИЕ </w:t>
            </w:r>
          </w:p>
          <w:p w:rsidR="003053F9" w:rsidRPr="00ED53E3" w:rsidRDefault="003053F9" w:rsidP="001E3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3E3">
              <w:rPr>
                <w:rFonts w:ascii="Times New Roman" w:hAnsi="Times New Roman" w:cs="Times New Roman"/>
                <w:sz w:val="24"/>
                <w:szCs w:val="24"/>
              </w:rPr>
              <w:t>К ПАМЯТНОМУ ЗНАКУ</w:t>
            </w:r>
          </w:p>
        </w:tc>
      </w:tr>
    </w:tbl>
    <w:p w:rsidR="003053F9" w:rsidRDefault="003053F9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3F9" w:rsidRDefault="003053F9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Разворот удостоверения</w:t>
      </w:r>
    </w:p>
    <w:p w:rsidR="003053F9" w:rsidRDefault="003053F9" w:rsidP="001E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4"/>
      </w:tblGrid>
      <w:tr w:rsidR="003053F9" w:rsidTr="00180128">
        <w:tc>
          <w:tcPr>
            <w:tcW w:w="3936" w:type="dxa"/>
          </w:tcPr>
          <w:p w:rsidR="003053F9" w:rsidRDefault="0055336F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7143115</wp:posOffset>
                      </wp:positionV>
                      <wp:extent cx="914400" cy="914400"/>
                      <wp:effectExtent l="0" t="0" r="19050" b="19050"/>
                      <wp:wrapNone/>
                      <wp:docPr id="5" name="Восьми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" coordsize="21600,21600" o:spt="10" adj="6326" path="m@0,l0@0,0@2@0,21600@1,21600,21600@2,21600@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0,0,21600,21600;2700,2700,18900,18900;5400,5400,16200,16200"/>
                      <v:handles>
                        <v:h position="#0,topLeft" switch="" xrange="0,10800"/>
                      </v:handles>
                    </v:shapetype>
                    <v:shape id="Восьмиугольник 5" o:spid="_x0000_s1026" type="#_x0000_t10" style="position:absolute;margin-left:165pt;margin-top:562.4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7143115</wp:posOffset>
                      </wp:positionV>
                      <wp:extent cx="914400" cy="914400"/>
                      <wp:effectExtent l="0" t="0" r="19050" b="19050"/>
                      <wp:wrapNone/>
                      <wp:docPr id="4" name="Восьми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осьмиугольник 4" o:spid="_x0000_s1026" type="#_x0000_t10" style="position:absolute;margin-left:165pt;margin-top:562.45pt;width:1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7143115</wp:posOffset>
                      </wp:positionV>
                      <wp:extent cx="914400" cy="914400"/>
                      <wp:effectExtent l="0" t="0" r="19050" b="19050"/>
                      <wp:wrapNone/>
                      <wp:docPr id="3" name="Восьми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осьмиугольник 3" o:spid="_x0000_s1026" type="#_x0000_t10" style="position:absolute;margin-left:165pt;margin-top:562.4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7143115</wp:posOffset>
                      </wp:positionV>
                      <wp:extent cx="914400" cy="914400"/>
                      <wp:effectExtent l="0" t="0" r="19050" b="19050"/>
                      <wp:wrapNone/>
                      <wp:docPr id="2" name="Восьми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осьмиугольник 2" o:spid="_x0000_s1026" type="#_x0000_t10" style="position:absolute;margin-left:165pt;margin-top:562.4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7143115</wp:posOffset>
                      </wp:positionV>
                      <wp:extent cx="914400" cy="914400"/>
                      <wp:effectExtent l="0" t="0" r="19050" b="19050"/>
                      <wp:wrapNone/>
                      <wp:docPr id="1" name="Восьми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octagon">
                                <a:avLst>
                                  <a:gd name="adj" fmla="val 2928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осьмиугольник 1" o:spid="_x0000_s1026" type="#_x0000_t10" style="position:absolute;margin-left:165pt;margin-top:562.45pt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"/>
                  </w:pict>
                </mc:Fallback>
              </mc:AlternateContent>
            </w:r>
          </w:p>
          <w:p w:rsidR="003053F9" w:rsidRPr="00FD7BA5" w:rsidRDefault="003053F9" w:rsidP="001E3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BA5">
              <w:rPr>
                <w:rFonts w:ascii="Times New Roman" w:hAnsi="Times New Roman" w:cs="Times New Roman"/>
                <w:sz w:val="24"/>
                <w:szCs w:val="24"/>
              </w:rPr>
              <w:t>Памятный знак</w:t>
            </w:r>
          </w:p>
          <w:p w:rsidR="003053F9" w:rsidRPr="00FD7BA5" w:rsidRDefault="003053F9" w:rsidP="001E3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BA5">
              <w:rPr>
                <w:rFonts w:ascii="Times New Roman" w:hAnsi="Times New Roman" w:cs="Times New Roman"/>
                <w:sz w:val="24"/>
                <w:szCs w:val="24"/>
              </w:rPr>
              <w:t>«Воронеж – город воинской славы»</w:t>
            </w:r>
          </w:p>
          <w:p w:rsidR="003053F9" w:rsidRPr="00FD7BA5" w:rsidRDefault="003053F9" w:rsidP="001E3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6A7" w:rsidRDefault="00905F13" w:rsidP="00336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44D1A31D" wp14:editId="396B70A5">
                  <wp:extent cx="802640" cy="1463040"/>
                  <wp:effectExtent l="0" t="0" r="0" b="3810"/>
                  <wp:docPr id="9" name="Рисунок 9" descr="C:\Documents and Settings\Тертычный\Рабочий стол\Эл.почта\воронеж город воинской славы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Тертычный\Рабочий стол\Эл.почта\воронеж город воинской славы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36A7" w:rsidRDefault="00DA36A7" w:rsidP="00336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3F9" w:rsidRDefault="00905F13" w:rsidP="00905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336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3F9" w:rsidRPr="00FD7BA5">
              <w:rPr>
                <w:rFonts w:ascii="Times New Roman" w:hAnsi="Times New Roman" w:cs="Times New Roman"/>
                <w:sz w:val="24"/>
                <w:szCs w:val="24"/>
              </w:rPr>
              <w:t>№ ______</w:t>
            </w:r>
            <w:r w:rsidR="00336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</w:tcPr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Pr="00FD7BA5" w:rsidRDefault="003053F9" w:rsidP="001E3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BA5">
              <w:rPr>
                <w:rFonts w:ascii="Times New Roman" w:hAnsi="Times New Roman" w:cs="Times New Roman"/>
                <w:sz w:val="24"/>
                <w:szCs w:val="24"/>
              </w:rPr>
              <w:t>УДОСТОВЕРЕНИЕ № _____</w:t>
            </w:r>
            <w:r w:rsidR="00ED53E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3053F9" w:rsidRDefault="003053F9" w:rsidP="001E3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3F9" w:rsidRPr="003053F9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Фамилия 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8012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905F1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3053F9" w:rsidRPr="003053F9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Имя 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80128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053F9" w:rsidRPr="003053F9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Отчество 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80128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905F1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3053F9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агражде</w:t>
            </w:r>
            <w:proofErr w:type="gramStart"/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01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180128"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амятным знаком</w:t>
            </w:r>
          </w:p>
          <w:p w:rsidR="003053F9" w:rsidRDefault="003053F9" w:rsidP="00A9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7AC1">
              <w:rPr>
                <w:rFonts w:ascii="Times New Roman" w:hAnsi="Times New Roman" w:cs="Times New Roman"/>
                <w:sz w:val="24"/>
                <w:szCs w:val="24"/>
              </w:rPr>
              <w:t>Воронеж – город воинской славы»</w:t>
            </w:r>
          </w:p>
          <w:p w:rsidR="003053F9" w:rsidRPr="003053F9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город Воронеж</w:t>
            </w:r>
          </w:p>
          <w:p w:rsidR="003053F9" w:rsidRPr="003053F9" w:rsidRDefault="00180128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3053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053F9" w:rsidRPr="003053F9">
              <w:rPr>
                <w:rFonts w:ascii="Times New Roman" w:hAnsi="Times New Roman" w:cs="Times New Roman"/>
                <w:sz w:val="24"/>
                <w:szCs w:val="24"/>
              </w:rPr>
              <w:t>т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3053F9" w:rsidRPr="003053F9">
              <w:rPr>
                <w:rFonts w:ascii="Times New Roman" w:hAnsi="Times New Roman" w:cs="Times New Roman"/>
                <w:sz w:val="24"/>
                <w:szCs w:val="24"/>
              </w:rPr>
              <w:t xml:space="preserve"> 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ED53E3" w:rsidRDefault="003053F9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180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>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053F9">
              <w:rPr>
                <w:rFonts w:ascii="Times New Roman" w:hAnsi="Times New Roman" w:cs="Times New Roman"/>
                <w:sz w:val="24"/>
                <w:szCs w:val="24"/>
              </w:rPr>
              <w:t xml:space="preserve">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Воронеж </w:t>
            </w:r>
            <w:r w:rsidR="00FD7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3E3" w:rsidRDefault="00ED53E3" w:rsidP="0030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05F13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 (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)</w:t>
            </w:r>
          </w:p>
          <w:p w:rsidR="00180128" w:rsidRPr="00ED53E3" w:rsidRDefault="00ED53E3" w:rsidP="00305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D53E3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="00FD7BA5" w:rsidRPr="00ED5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05F1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(инициалы и фамилия)</w:t>
            </w:r>
            <w:r w:rsidR="00FD7BA5" w:rsidRPr="00ED53E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3053F9" w:rsidRDefault="00FD7BA5" w:rsidP="00ED53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3F9" w:rsidRPr="003053F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05F13" w:rsidRDefault="00905F13" w:rsidP="001E3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541" w:rsidRDefault="00FD7BA5" w:rsidP="001E3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BA5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</w:p>
    <w:p w:rsidR="00FD7BA5" w:rsidRDefault="005E0541" w:rsidP="00FD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удостоверения к п</w:t>
      </w:r>
      <w:r w:rsidR="00FD7BA5" w:rsidRPr="001E3937">
        <w:rPr>
          <w:rFonts w:ascii="Times New Roman" w:hAnsi="Times New Roman" w:cs="Times New Roman"/>
          <w:b/>
          <w:sz w:val="28"/>
          <w:szCs w:val="28"/>
        </w:rPr>
        <w:t xml:space="preserve">амятному знаку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FD7BA5" w:rsidRPr="001E3937">
        <w:rPr>
          <w:rFonts w:ascii="Times New Roman" w:hAnsi="Times New Roman" w:cs="Times New Roman"/>
          <w:b/>
          <w:sz w:val="28"/>
          <w:szCs w:val="28"/>
        </w:rPr>
        <w:t>«Воронеж – город воинской славы»</w:t>
      </w:r>
    </w:p>
    <w:p w:rsidR="005E0541" w:rsidRDefault="005E0541" w:rsidP="00FD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C0C" w:rsidRPr="00157C0C" w:rsidRDefault="005E0541" w:rsidP="00157C0C">
      <w:pPr>
        <w:pStyle w:val="a3"/>
        <w:numPr>
          <w:ilvl w:val="0"/>
          <w:numId w:val="8"/>
        </w:num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7C0C">
        <w:rPr>
          <w:rFonts w:ascii="Times New Roman" w:hAnsi="Times New Roman" w:cs="Times New Roman"/>
          <w:sz w:val="28"/>
          <w:szCs w:val="28"/>
        </w:rPr>
        <w:t>Удостоверение к п</w:t>
      </w:r>
      <w:r w:rsidR="00FD7BA5" w:rsidRPr="00157C0C">
        <w:rPr>
          <w:rFonts w:ascii="Times New Roman" w:hAnsi="Times New Roman" w:cs="Times New Roman"/>
          <w:sz w:val="28"/>
          <w:szCs w:val="28"/>
        </w:rPr>
        <w:t xml:space="preserve">амятному знаку </w:t>
      </w:r>
      <w:r w:rsidRPr="00157C0C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FD7BA5" w:rsidRPr="00157C0C">
        <w:rPr>
          <w:rFonts w:ascii="Times New Roman" w:hAnsi="Times New Roman" w:cs="Times New Roman"/>
          <w:sz w:val="28"/>
          <w:szCs w:val="28"/>
        </w:rPr>
        <w:t>«Воронеж – город воинской славы» выполняется</w:t>
      </w:r>
      <w:r w:rsidR="00455446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FD7BA5" w:rsidRPr="00157C0C">
        <w:rPr>
          <w:rFonts w:ascii="Times New Roman" w:hAnsi="Times New Roman" w:cs="Times New Roman"/>
          <w:sz w:val="28"/>
          <w:szCs w:val="28"/>
        </w:rPr>
        <w:t>в</w:t>
      </w:r>
      <w:r w:rsidR="00455446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FD7BA5" w:rsidRPr="00157C0C">
        <w:rPr>
          <w:rFonts w:ascii="Times New Roman" w:hAnsi="Times New Roman" w:cs="Times New Roman"/>
          <w:sz w:val="28"/>
          <w:szCs w:val="28"/>
        </w:rPr>
        <w:t>твердой обложке из</w:t>
      </w:r>
      <w:r w:rsidR="00883FF2" w:rsidRPr="00157C0C">
        <w:rPr>
          <w:rFonts w:ascii="Times New Roman" w:hAnsi="Times New Roman" w:cs="Times New Roman"/>
          <w:sz w:val="28"/>
          <w:szCs w:val="28"/>
        </w:rPr>
        <w:t xml:space="preserve"> картона, обтянутого </w:t>
      </w:r>
      <w:r w:rsidR="006E3E6A" w:rsidRPr="00157C0C">
        <w:rPr>
          <w:rFonts w:ascii="Times New Roman" w:hAnsi="Times New Roman" w:cs="Times New Roman"/>
          <w:sz w:val="28"/>
          <w:szCs w:val="28"/>
        </w:rPr>
        <w:t xml:space="preserve"> кожзаменителем</w:t>
      </w:r>
      <w:r w:rsidR="00883FF2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6E3E6A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883FF2" w:rsidRPr="00157C0C">
        <w:rPr>
          <w:rFonts w:ascii="Times New Roman" w:hAnsi="Times New Roman" w:cs="Times New Roman"/>
          <w:sz w:val="28"/>
          <w:szCs w:val="28"/>
        </w:rPr>
        <w:t xml:space="preserve">красного </w:t>
      </w:r>
      <w:r w:rsidR="006E3E6A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883FF2" w:rsidRPr="00157C0C">
        <w:rPr>
          <w:rFonts w:ascii="Times New Roman" w:hAnsi="Times New Roman" w:cs="Times New Roman"/>
          <w:sz w:val="28"/>
          <w:szCs w:val="28"/>
        </w:rPr>
        <w:t xml:space="preserve">цвета, размер </w:t>
      </w:r>
      <w:r w:rsidR="006E3E6A" w:rsidRPr="00157C0C">
        <w:rPr>
          <w:rFonts w:ascii="Times New Roman" w:hAnsi="Times New Roman" w:cs="Times New Roman"/>
          <w:sz w:val="28"/>
          <w:szCs w:val="28"/>
        </w:rPr>
        <w:t xml:space="preserve"> </w:t>
      </w:r>
      <w:r w:rsidR="00883FF2" w:rsidRPr="00157C0C">
        <w:rPr>
          <w:rFonts w:ascii="Times New Roman" w:hAnsi="Times New Roman" w:cs="Times New Roman"/>
          <w:sz w:val="28"/>
          <w:szCs w:val="28"/>
        </w:rPr>
        <w:t>сложенного</w:t>
      </w:r>
    </w:p>
    <w:p w:rsidR="00157C0C" w:rsidRDefault="00157C0C" w:rsidP="00883F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3FF2" w:rsidRDefault="00883FF2" w:rsidP="00883F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883FF2" w:rsidRPr="00455446" w:rsidRDefault="00883FF2" w:rsidP="00883F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446">
        <w:rPr>
          <w:rFonts w:ascii="Times New Roman" w:hAnsi="Times New Roman" w:cs="Times New Roman"/>
          <w:sz w:val="28"/>
          <w:szCs w:val="28"/>
        </w:rPr>
        <w:t>удостоверения – 65х100 мм.</w:t>
      </w:r>
    </w:p>
    <w:p w:rsidR="00FD7BA5" w:rsidRDefault="00FD7BA5" w:rsidP="005E0541">
      <w:pPr>
        <w:pStyle w:val="a3"/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лицевой стороне удостоверения тиснением золотистого цвета выполнена надпись </w:t>
      </w:r>
      <w:r w:rsidR="003302B8">
        <w:rPr>
          <w:rFonts w:ascii="Times New Roman" w:hAnsi="Times New Roman" w:cs="Times New Roman"/>
          <w:sz w:val="28"/>
          <w:szCs w:val="28"/>
        </w:rPr>
        <w:t>«УДОСТОВЕРЕНИЕ К ПАМЯТНОМУ ЗНАКУ».</w:t>
      </w:r>
    </w:p>
    <w:p w:rsidR="003302B8" w:rsidRPr="0035752A" w:rsidRDefault="0035752A" w:rsidP="0035752A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302B8" w:rsidRPr="0035752A">
        <w:rPr>
          <w:rFonts w:ascii="Times New Roman" w:hAnsi="Times New Roman" w:cs="Times New Roman"/>
          <w:sz w:val="28"/>
          <w:szCs w:val="28"/>
        </w:rPr>
        <w:t>На левой стороне внутреннего разворота удостоверения в верхней части в две</w:t>
      </w:r>
      <w:r w:rsidR="00905F13">
        <w:rPr>
          <w:rFonts w:ascii="Times New Roman" w:hAnsi="Times New Roman" w:cs="Times New Roman"/>
          <w:sz w:val="28"/>
          <w:szCs w:val="28"/>
        </w:rPr>
        <w:t xml:space="preserve"> строки </w:t>
      </w:r>
      <w:r w:rsidR="006E3E6A">
        <w:rPr>
          <w:rFonts w:ascii="Times New Roman" w:hAnsi="Times New Roman" w:cs="Times New Roman"/>
          <w:sz w:val="28"/>
          <w:szCs w:val="28"/>
        </w:rPr>
        <w:t xml:space="preserve">– </w:t>
      </w:r>
      <w:r w:rsidR="00905F13">
        <w:rPr>
          <w:rFonts w:ascii="Times New Roman" w:hAnsi="Times New Roman" w:cs="Times New Roman"/>
          <w:sz w:val="28"/>
          <w:szCs w:val="28"/>
        </w:rPr>
        <w:t xml:space="preserve">надпись красного цвета </w:t>
      </w:r>
      <w:r w:rsidR="00ED53E3">
        <w:rPr>
          <w:rFonts w:ascii="Times New Roman" w:hAnsi="Times New Roman" w:cs="Times New Roman"/>
          <w:sz w:val="28"/>
          <w:szCs w:val="28"/>
        </w:rPr>
        <w:t>«П</w:t>
      </w:r>
      <w:r w:rsidR="003302B8" w:rsidRPr="0035752A">
        <w:rPr>
          <w:rFonts w:ascii="Times New Roman" w:hAnsi="Times New Roman" w:cs="Times New Roman"/>
          <w:sz w:val="28"/>
          <w:szCs w:val="28"/>
        </w:rPr>
        <w:t>амятный знак «Воронеж – город воинско</w:t>
      </w:r>
      <w:r w:rsidR="00905F13">
        <w:rPr>
          <w:rFonts w:ascii="Times New Roman" w:hAnsi="Times New Roman" w:cs="Times New Roman"/>
          <w:sz w:val="28"/>
          <w:szCs w:val="28"/>
        </w:rPr>
        <w:t xml:space="preserve">й славы», в центре </w:t>
      </w:r>
      <w:r w:rsidR="006E3E6A">
        <w:rPr>
          <w:rFonts w:ascii="Times New Roman" w:hAnsi="Times New Roman" w:cs="Times New Roman"/>
          <w:sz w:val="28"/>
          <w:szCs w:val="28"/>
        </w:rPr>
        <w:t>– изображение п</w:t>
      </w:r>
      <w:r w:rsidR="003302B8" w:rsidRPr="0035752A">
        <w:rPr>
          <w:rFonts w:ascii="Times New Roman" w:hAnsi="Times New Roman" w:cs="Times New Roman"/>
          <w:sz w:val="28"/>
          <w:szCs w:val="28"/>
        </w:rPr>
        <w:t>амятного знака «Воронеж – город воинской славы» в цветном исполнении</w:t>
      </w:r>
      <w:r w:rsidR="00905F13">
        <w:rPr>
          <w:rFonts w:ascii="Times New Roman" w:hAnsi="Times New Roman" w:cs="Times New Roman"/>
          <w:sz w:val="28"/>
          <w:szCs w:val="28"/>
        </w:rPr>
        <w:t xml:space="preserve">, ниже знака </w:t>
      </w:r>
      <w:r w:rsidR="006E3E6A">
        <w:rPr>
          <w:rFonts w:ascii="Times New Roman" w:hAnsi="Times New Roman" w:cs="Times New Roman"/>
          <w:sz w:val="28"/>
          <w:szCs w:val="28"/>
        </w:rPr>
        <w:t xml:space="preserve">– </w:t>
      </w:r>
      <w:r w:rsidR="003302B8" w:rsidRPr="0035752A">
        <w:rPr>
          <w:rFonts w:ascii="Times New Roman" w:hAnsi="Times New Roman" w:cs="Times New Roman"/>
          <w:sz w:val="28"/>
          <w:szCs w:val="28"/>
        </w:rPr>
        <w:t>его номер.</w:t>
      </w:r>
    </w:p>
    <w:p w:rsidR="003302B8" w:rsidRDefault="0035752A" w:rsidP="0035752A">
      <w:pPr>
        <w:pStyle w:val="a3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3302B8">
        <w:rPr>
          <w:rFonts w:ascii="Times New Roman" w:hAnsi="Times New Roman" w:cs="Times New Roman"/>
          <w:sz w:val="28"/>
          <w:szCs w:val="28"/>
        </w:rPr>
        <w:t>На правой стороне внутреннего разворота удостоверения располагается надпись «</w:t>
      </w:r>
      <w:r w:rsidR="00ED53E3">
        <w:rPr>
          <w:rFonts w:ascii="Times New Roman" w:hAnsi="Times New Roman" w:cs="Times New Roman"/>
          <w:sz w:val="28"/>
          <w:szCs w:val="28"/>
        </w:rPr>
        <w:t>УДОСТОВЕРЕНИЕ</w:t>
      </w:r>
      <w:r w:rsidR="003302B8">
        <w:rPr>
          <w:rFonts w:ascii="Times New Roman" w:hAnsi="Times New Roman" w:cs="Times New Roman"/>
          <w:sz w:val="28"/>
          <w:szCs w:val="28"/>
        </w:rPr>
        <w:t xml:space="preserve"> № ____». Под ней </w:t>
      </w:r>
      <w:r w:rsidR="006E3E6A">
        <w:rPr>
          <w:rFonts w:ascii="Times New Roman" w:hAnsi="Times New Roman" w:cs="Times New Roman"/>
          <w:sz w:val="28"/>
          <w:szCs w:val="28"/>
        </w:rPr>
        <w:t>–</w:t>
      </w:r>
      <w:r w:rsidR="003302B8">
        <w:rPr>
          <w:rFonts w:ascii="Times New Roman" w:hAnsi="Times New Roman" w:cs="Times New Roman"/>
          <w:sz w:val="28"/>
          <w:szCs w:val="28"/>
        </w:rPr>
        <w:t xml:space="preserve"> строки для фамилии, имени, отчества награжденного лица, </w:t>
      </w:r>
      <w:r w:rsidR="006E3E6A">
        <w:rPr>
          <w:rFonts w:ascii="Times New Roman" w:hAnsi="Times New Roman" w:cs="Times New Roman"/>
          <w:sz w:val="28"/>
          <w:szCs w:val="28"/>
        </w:rPr>
        <w:t>надпись «</w:t>
      </w:r>
      <w:r w:rsidR="003302B8">
        <w:rPr>
          <w:rFonts w:ascii="Times New Roman" w:hAnsi="Times New Roman" w:cs="Times New Roman"/>
          <w:sz w:val="28"/>
          <w:szCs w:val="28"/>
        </w:rPr>
        <w:t>награжде</w:t>
      </w:r>
      <w:proofErr w:type="gramStart"/>
      <w:r w:rsidR="003302B8">
        <w:rPr>
          <w:rFonts w:ascii="Times New Roman" w:hAnsi="Times New Roman" w:cs="Times New Roman"/>
          <w:sz w:val="28"/>
          <w:szCs w:val="28"/>
        </w:rPr>
        <w:t>н</w:t>
      </w:r>
      <w:r w:rsidR="006E3E6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E3E6A">
        <w:rPr>
          <w:rFonts w:ascii="Times New Roman" w:hAnsi="Times New Roman" w:cs="Times New Roman"/>
          <w:sz w:val="28"/>
          <w:szCs w:val="28"/>
        </w:rPr>
        <w:t>а) п</w:t>
      </w:r>
      <w:r w:rsidR="003302B8">
        <w:rPr>
          <w:rFonts w:ascii="Times New Roman" w:hAnsi="Times New Roman" w:cs="Times New Roman"/>
          <w:sz w:val="28"/>
          <w:szCs w:val="28"/>
        </w:rPr>
        <w:t>амятным знаком «Воронеж – го</w:t>
      </w:r>
      <w:r w:rsidR="00905F13">
        <w:rPr>
          <w:rFonts w:ascii="Times New Roman" w:hAnsi="Times New Roman" w:cs="Times New Roman"/>
          <w:sz w:val="28"/>
          <w:szCs w:val="28"/>
        </w:rPr>
        <w:t xml:space="preserve">род воинской славы», ниже </w:t>
      </w:r>
      <w:r w:rsidR="006E3E6A">
        <w:rPr>
          <w:rFonts w:ascii="Times New Roman" w:hAnsi="Times New Roman" w:cs="Times New Roman"/>
          <w:sz w:val="28"/>
          <w:szCs w:val="28"/>
        </w:rPr>
        <w:t xml:space="preserve">– </w:t>
      </w:r>
      <w:r w:rsidR="00905F13">
        <w:rPr>
          <w:rFonts w:ascii="Times New Roman" w:hAnsi="Times New Roman" w:cs="Times New Roman"/>
          <w:sz w:val="28"/>
          <w:szCs w:val="28"/>
        </w:rPr>
        <w:t>текст</w:t>
      </w:r>
      <w:r w:rsidR="003302B8">
        <w:rPr>
          <w:rFonts w:ascii="Times New Roman" w:hAnsi="Times New Roman" w:cs="Times New Roman"/>
          <w:sz w:val="28"/>
          <w:szCs w:val="28"/>
        </w:rPr>
        <w:t xml:space="preserve"> «Постановление администрации городского округа город Воронеж</w:t>
      </w:r>
      <w:r w:rsidR="00494FE4">
        <w:rPr>
          <w:rFonts w:ascii="Times New Roman" w:hAnsi="Times New Roman" w:cs="Times New Roman"/>
          <w:sz w:val="28"/>
          <w:szCs w:val="28"/>
        </w:rPr>
        <w:t xml:space="preserve"> от ______ № _____</w:t>
      </w:r>
      <w:r w:rsidR="003302B8">
        <w:rPr>
          <w:rFonts w:ascii="Times New Roman" w:hAnsi="Times New Roman" w:cs="Times New Roman"/>
          <w:sz w:val="28"/>
          <w:szCs w:val="28"/>
        </w:rPr>
        <w:t>»</w:t>
      </w:r>
      <w:r w:rsidR="00ED53E3">
        <w:rPr>
          <w:rFonts w:ascii="Times New Roman" w:hAnsi="Times New Roman" w:cs="Times New Roman"/>
          <w:sz w:val="28"/>
          <w:szCs w:val="28"/>
        </w:rPr>
        <w:t xml:space="preserve">, </w:t>
      </w:r>
      <w:r w:rsidR="00FA125A">
        <w:rPr>
          <w:rFonts w:ascii="Times New Roman" w:hAnsi="Times New Roman" w:cs="Times New Roman"/>
          <w:sz w:val="28"/>
          <w:szCs w:val="28"/>
        </w:rPr>
        <w:t xml:space="preserve">под ним </w:t>
      </w:r>
      <w:r w:rsidR="006E3E6A">
        <w:rPr>
          <w:rFonts w:ascii="Times New Roman" w:hAnsi="Times New Roman" w:cs="Times New Roman"/>
          <w:sz w:val="28"/>
          <w:szCs w:val="28"/>
        </w:rPr>
        <w:t xml:space="preserve">– </w:t>
      </w:r>
      <w:r w:rsidR="00FA125A">
        <w:rPr>
          <w:rFonts w:ascii="Times New Roman" w:hAnsi="Times New Roman" w:cs="Times New Roman"/>
          <w:sz w:val="28"/>
          <w:szCs w:val="28"/>
        </w:rPr>
        <w:t xml:space="preserve">слова «Глава городского округа город Воронеж», </w:t>
      </w:r>
      <w:r w:rsidR="00ED53E3">
        <w:rPr>
          <w:rFonts w:ascii="Times New Roman" w:hAnsi="Times New Roman" w:cs="Times New Roman"/>
          <w:sz w:val="28"/>
          <w:szCs w:val="28"/>
        </w:rPr>
        <w:t xml:space="preserve">место для </w:t>
      </w:r>
      <w:r w:rsidR="003302B8">
        <w:rPr>
          <w:rFonts w:ascii="Times New Roman" w:hAnsi="Times New Roman" w:cs="Times New Roman"/>
          <w:sz w:val="28"/>
          <w:szCs w:val="28"/>
        </w:rPr>
        <w:t xml:space="preserve">подписи, </w:t>
      </w:r>
      <w:r w:rsidR="00ED53E3">
        <w:rPr>
          <w:rFonts w:ascii="Times New Roman" w:hAnsi="Times New Roman" w:cs="Times New Roman"/>
          <w:sz w:val="28"/>
          <w:szCs w:val="28"/>
        </w:rPr>
        <w:t>фамилии</w:t>
      </w:r>
      <w:r w:rsidR="00494FE4">
        <w:rPr>
          <w:rFonts w:ascii="Times New Roman" w:hAnsi="Times New Roman" w:cs="Times New Roman"/>
          <w:sz w:val="28"/>
          <w:szCs w:val="28"/>
        </w:rPr>
        <w:t xml:space="preserve"> и инициалов</w:t>
      </w:r>
      <w:r w:rsidR="003302B8">
        <w:rPr>
          <w:rFonts w:ascii="Times New Roman" w:hAnsi="Times New Roman" w:cs="Times New Roman"/>
          <w:sz w:val="28"/>
          <w:szCs w:val="28"/>
        </w:rPr>
        <w:t xml:space="preserve">. Внизу слева – буквы </w:t>
      </w:r>
      <w:r w:rsidR="00910F67">
        <w:rPr>
          <w:rFonts w:ascii="Times New Roman" w:hAnsi="Times New Roman" w:cs="Times New Roman"/>
          <w:sz w:val="28"/>
          <w:szCs w:val="28"/>
        </w:rPr>
        <w:t>«</w:t>
      </w:r>
      <w:r w:rsidR="003302B8">
        <w:rPr>
          <w:rFonts w:ascii="Times New Roman" w:hAnsi="Times New Roman" w:cs="Times New Roman"/>
          <w:sz w:val="28"/>
          <w:szCs w:val="28"/>
        </w:rPr>
        <w:t>М.П.</w:t>
      </w:r>
      <w:r w:rsidR="00910F67">
        <w:rPr>
          <w:rFonts w:ascii="Times New Roman" w:hAnsi="Times New Roman" w:cs="Times New Roman"/>
          <w:sz w:val="28"/>
          <w:szCs w:val="28"/>
        </w:rPr>
        <w:t>».</w:t>
      </w:r>
    </w:p>
    <w:p w:rsidR="0035752A" w:rsidRDefault="0035752A" w:rsidP="0035752A">
      <w:pPr>
        <w:pStyle w:val="a3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3302B8">
        <w:rPr>
          <w:rFonts w:ascii="Times New Roman" w:hAnsi="Times New Roman" w:cs="Times New Roman"/>
          <w:sz w:val="28"/>
          <w:szCs w:val="28"/>
        </w:rPr>
        <w:t>Записи на внутреннем развороте удостоверения выполняются</w:t>
      </w:r>
      <w:r w:rsidR="006E3E6A">
        <w:rPr>
          <w:rFonts w:ascii="Times New Roman" w:hAnsi="Times New Roman" w:cs="Times New Roman"/>
          <w:sz w:val="28"/>
          <w:szCs w:val="28"/>
        </w:rPr>
        <w:t xml:space="preserve"> чернилами черного цвета</w:t>
      </w:r>
      <w:r w:rsidR="003302B8">
        <w:rPr>
          <w:rFonts w:ascii="Times New Roman" w:hAnsi="Times New Roman" w:cs="Times New Roman"/>
          <w:sz w:val="28"/>
          <w:szCs w:val="28"/>
        </w:rPr>
        <w:t>.</w:t>
      </w:r>
    </w:p>
    <w:p w:rsidR="0035752A" w:rsidRDefault="0035752A" w:rsidP="0035752A">
      <w:pPr>
        <w:pStyle w:val="a3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</w:p>
    <w:p w:rsidR="0035752A" w:rsidRDefault="0035752A" w:rsidP="0035752A">
      <w:pPr>
        <w:pStyle w:val="a3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</w:p>
    <w:p w:rsidR="0035752A" w:rsidRDefault="0035752A" w:rsidP="0035752A">
      <w:pPr>
        <w:pStyle w:val="a3"/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</w:p>
    <w:p w:rsidR="0035752A" w:rsidRDefault="0035752A" w:rsidP="00357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0F74E5" w:rsidRDefault="0035752A" w:rsidP="00357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                                                                       С.А. Глазьев</w:t>
      </w:r>
    </w:p>
    <w:p w:rsidR="000F74E5" w:rsidRPr="000F74E5" w:rsidRDefault="000F74E5" w:rsidP="000F74E5">
      <w:pPr>
        <w:rPr>
          <w:rFonts w:ascii="Times New Roman" w:hAnsi="Times New Roman" w:cs="Times New Roman"/>
          <w:sz w:val="28"/>
          <w:szCs w:val="28"/>
        </w:rPr>
      </w:pPr>
    </w:p>
    <w:p w:rsidR="000F74E5" w:rsidRPr="000F74E5" w:rsidRDefault="000F74E5" w:rsidP="000F74E5">
      <w:pPr>
        <w:rPr>
          <w:rFonts w:ascii="Times New Roman" w:hAnsi="Times New Roman" w:cs="Times New Roman"/>
          <w:sz w:val="28"/>
          <w:szCs w:val="28"/>
        </w:rPr>
      </w:pPr>
    </w:p>
    <w:p w:rsidR="000F74E5" w:rsidRPr="000F74E5" w:rsidRDefault="000F74E5" w:rsidP="000F74E5">
      <w:pPr>
        <w:rPr>
          <w:rFonts w:ascii="Times New Roman" w:hAnsi="Times New Roman" w:cs="Times New Roman"/>
          <w:sz w:val="28"/>
          <w:szCs w:val="28"/>
        </w:rPr>
      </w:pPr>
    </w:p>
    <w:p w:rsidR="000F74E5" w:rsidRPr="000F74E5" w:rsidRDefault="000F74E5" w:rsidP="000F74E5">
      <w:pPr>
        <w:rPr>
          <w:rFonts w:ascii="Times New Roman" w:hAnsi="Times New Roman" w:cs="Times New Roman"/>
          <w:sz w:val="28"/>
          <w:szCs w:val="28"/>
        </w:rPr>
      </w:pPr>
    </w:p>
    <w:p w:rsidR="000F74E5" w:rsidRDefault="000F74E5" w:rsidP="000F74E5">
      <w:pPr>
        <w:rPr>
          <w:rFonts w:ascii="Times New Roman" w:hAnsi="Times New Roman" w:cs="Times New Roman"/>
          <w:sz w:val="28"/>
          <w:szCs w:val="28"/>
        </w:rPr>
      </w:pPr>
    </w:p>
    <w:sectPr w:rsidR="000F74E5" w:rsidSect="000F74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3C" w:rsidRDefault="003A793C" w:rsidP="00455446">
      <w:pPr>
        <w:spacing w:after="0" w:line="240" w:lineRule="auto"/>
      </w:pPr>
      <w:r>
        <w:separator/>
      </w:r>
    </w:p>
  </w:endnote>
  <w:endnote w:type="continuationSeparator" w:id="0">
    <w:p w:rsidR="003A793C" w:rsidRDefault="003A793C" w:rsidP="0045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3C" w:rsidRDefault="003A793C" w:rsidP="00455446">
      <w:pPr>
        <w:spacing w:after="0" w:line="240" w:lineRule="auto"/>
      </w:pPr>
      <w:r>
        <w:separator/>
      </w:r>
    </w:p>
  </w:footnote>
  <w:footnote w:type="continuationSeparator" w:id="0">
    <w:p w:rsidR="003A793C" w:rsidRDefault="003A793C" w:rsidP="00455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C0523"/>
    <w:multiLevelType w:val="hybridMultilevel"/>
    <w:tmpl w:val="930008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717492A"/>
    <w:multiLevelType w:val="hybridMultilevel"/>
    <w:tmpl w:val="4686DC3A"/>
    <w:lvl w:ilvl="0" w:tplc="9E4AE6D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4552A0"/>
    <w:multiLevelType w:val="hybridMultilevel"/>
    <w:tmpl w:val="8E04AB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4732B"/>
    <w:multiLevelType w:val="hybridMultilevel"/>
    <w:tmpl w:val="2EDC2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672"/>
    <w:multiLevelType w:val="hybridMultilevel"/>
    <w:tmpl w:val="77D0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93E2F"/>
    <w:multiLevelType w:val="hybridMultilevel"/>
    <w:tmpl w:val="A9444AE0"/>
    <w:lvl w:ilvl="0" w:tplc="8CB6C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9C5EB5"/>
    <w:multiLevelType w:val="hybridMultilevel"/>
    <w:tmpl w:val="1638E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20FC8"/>
    <w:multiLevelType w:val="hybridMultilevel"/>
    <w:tmpl w:val="B1104044"/>
    <w:lvl w:ilvl="0" w:tplc="7626F4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DA"/>
    <w:rsid w:val="0007179A"/>
    <w:rsid w:val="000736EF"/>
    <w:rsid w:val="000812E2"/>
    <w:rsid w:val="000F74E5"/>
    <w:rsid w:val="00157C0C"/>
    <w:rsid w:val="00180128"/>
    <w:rsid w:val="001C15C6"/>
    <w:rsid w:val="001E017D"/>
    <w:rsid w:val="001E1F7B"/>
    <w:rsid w:val="001E3937"/>
    <w:rsid w:val="00205088"/>
    <w:rsid w:val="002A0484"/>
    <w:rsid w:val="002D0C20"/>
    <w:rsid w:val="002E60AE"/>
    <w:rsid w:val="002E6FFC"/>
    <w:rsid w:val="003053F9"/>
    <w:rsid w:val="003302B8"/>
    <w:rsid w:val="00336200"/>
    <w:rsid w:val="0035752A"/>
    <w:rsid w:val="00370B9E"/>
    <w:rsid w:val="003A1F78"/>
    <w:rsid w:val="003A793C"/>
    <w:rsid w:val="003B04FE"/>
    <w:rsid w:val="00455446"/>
    <w:rsid w:val="004838AB"/>
    <w:rsid w:val="004876AA"/>
    <w:rsid w:val="00494FE4"/>
    <w:rsid w:val="00537AC1"/>
    <w:rsid w:val="0055336F"/>
    <w:rsid w:val="005552B0"/>
    <w:rsid w:val="00557317"/>
    <w:rsid w:val="00583B10"/>
    <w:rsid w:val="00587B0B"/>
    <w:rsid w:val="005D5ECE"/>
    <w:rsid w:val="005E0541"/>
    <w:rsid w:val="005E64E0"/>
    <w:rsid w:val="006029D3"/>
    <w:rsid w:val="0062621C"/>
    <w:rsid w:val="0063029F"/>
    <w:rsid w:val="006437C2"/>
    <w:rsid w:val="00656ABF"/>
    <w:rsid w:val="006E3E6A"/>
    <w:rsid w:val="006F12E5"/>
    <w:rsid w:val="00755E6A"/>
    <w:rsid w:val="0076613D"/>
    <w:rsid w:val="007B5387"/>
    <w:rsid w:val="007D2A79"/>
    <w:rsid w:val="00850BDE"/>
    <w:rsid w:val="008567DA"/>
    <w:rsid w:val="00883FF2"/>
    <w:rsid w:val="00905F13"/>
    <w:rsid w:val="0090644C"/>
    <w:rsid w:val="00910F67"/>
    <w:rsid w:val="009213D6"/>
    <w:rsid w:val="009610FE"/>
    <w:rsid w:val="00A03B0B"/>
    <w:rsid w:val="00A2613F"/>
    <w:rsid w:val="00A728AA"/>
    <w:rsid w:val="00A96570"/>
    <w:rsid w:val="00B0077E"/>
    <w:rsid w:val="00B1449F"/>
    <w:rsid w:val="00B344C9"/>
    <w:rsid w:val="00B60575"/>
    <w:rsid w:val="00B74C14"/>
    <w:rsid w:val="00BA17EE"/>
    <w:rsid w:val="00BF1A94"/>
    <w:rsid w:val="00C75996"/>
    <w:rsid w:val="00D21C75"/>
    <w:rsid w:val="00D51605"/>
    <w:rsid w:val="00D57B55"/>
    <w:rsid w:val="00D70CEB"/>
    <w:rsid w:val="00DA36A7"/>
    <w:rsid w:val="00DA4816"/>
    <w:rsid w:val="00DC0C01"/>
    <w:rsid w:val="00DC6724"/>
    <w:rsid w:val="00DD027B"/>
    <w:rsid w:val="00DD3C88"/>
    <w:rsid w:val="00DF6DBB"/>
    <w:rsid w:val="00E75B5C"/>
    <w:rsid w:val="00ED53E3"/>
    <w:rsid w:val="00EE3A59"/>
    <w:rsid w:val="00F03E58"/>
    <w:rsid w:val="00F14303"/>
    <w:rsid w:val="00F74B1D"/>
    <w:rsid w:val="00FA125A"/>
    <w:rsid w:val="00FD50A6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B8F1C-36E9-4159-A8D0-BE582A9E7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of Voronezh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nascherbakova</dc:creator>
  <cp:lastModifiedBy>Щербакова Н.А.</cp:lastModifiedBy>
  <cp:revision>18</cp:revision>
  <cp:lastPrinted>2026-01-21T13:44:00Z</cp:lastPrinted>
  <dcterms:created xsi:type="dcterms:W3CDTF">2025-11-20T12:54:00Z</dcterms:created>
  <dcterms:modified xsi:type="dcterms:W3CDTF">2026-01-21T14:01:00Z</dcterms:modified>
</cp:coreProperties>
</file>